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451A" w14:textId="77777777" w:rsidR="00994443" w:rsidRDefault="00DE084A">
      <w:pPr>
        <w:tabs>
          <w:tab w:val="left" w:pos="3255"/>
          <w:tab w:val="center" w:pos="4677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A339BE9" w14:textId="1BE38535" w:rsidR="00994443" w:rsidRDefault="00DE084A" w:rsidP="00DE084A">
      <w:pPr>
        <w:tabs>
          <w:tab w:val="left" w:pos="567"/>
          <w:tab w:val="center" w:pos="467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КАРТА ПАРТНЕРА ООО «ЛогистПрофи»</w:t>
      </w:r>
    </w:p>
    <w:tbl>
      <w:tblPr>
        <w:tblW w:w="11029" w:type="dxa"/>
        <w:tblInd w:w="-998" w:type="dxa"/>
        <w:tblLayout w:type="fixed"/>
        <w:tblLook w:val="00A0" w:firstRow="1" w:lastRow="0" w:firstColumn="1" w:lastColumn="0" w:noHBand="0" w:noVBand="0"/>
      </w:tblPr>
      <w:tblGrid>
        <w:gridCol w:w="3516"/>
        <w:gridCol w:w="7513"/>
      </w:tblGrid>
      <w:tr w:rsidR="00994443" w14:paraId="2853A6CE" w14:textId="77777777" w:rsidTr="0015779F">
        <w:trPr>
          <w:trHeight w:val="1327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0C97" w14:textId="77777777" w:rsidR="00994443" w:rsidRDefault="00DE08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Полное наименование организации (в соответствии с Уставом)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0A0" w14:textId="77777777" w:rsidR="00994443" w:rsidRDefault="00DE084A">
            <w:pPr>
              <w:widowContro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Общество с ограниченной ответственностью</w:t>
            </w:r>
          </w:p>
          <w:p w14:paraId="0E27CF98" w14:textId="77777777" w:rsidR="00994443" w:rsidRDefault="00DE084A">
            <w:pPr>
              <w:widowContro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«ЛогистПрофи»</w:t>
            </w:r>
          </w:p>
        </w:tc>
      </w:tr>
      <w:tr w:rsidR="00994443" w14:paraId="103CD9DC" w14:textId="77777777" w:rsidTr="0015779F">
        <w:trPr>
          <w:trHeight w:val="1094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A3D" w14:textId="77777777" w:rsidR="00994443" w:rsidRDefault="00DE08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Юридический адрес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C1FD" w14:textId="77777777" w:rsidR="00994443" w:rsidRDefault="00DE084A">
            <w:pPr>
              <w:widowContro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344020, РОСТОВСКАЯ ОБЛАСТЬ, Г.О. ГОРОД РОСТОВ-НА-ДОНУ, Г РОСТОВ-НА-ДОНУ, УЛ МЕХАНИЗАТОРОВ, Д. 5/9, КОМ. 6А </w:t>
            </w:r>
          </w:p>
        </w:tc>
      </w:tr>
      <w:tr w:rsidR="00994443" w14:paraId="45C6CCB2" w14:textId="77777777" w:rsidTr="0015779F">
        <w:trPr>
          <w:trHeight w:val="1094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8353" w14:textId="77777777" w:rsidR="00994443" w:rsidRDefault="00DE08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Почтовый адрес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B5AF" w14:textId="3A42487C" w:rsidR="00994443" w:rsidRDefault="00DE084A">
            <w:pPr>
              <w:widowContro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344020, РОСТОВСКАЯ ОБЛАСТЬ, Г.О. ГОРОД РОСТОВ-НА-ДОНУ, Г РОСТОВ-НА-ДОНУ, УЛ МЕХАНИЗАТОРОВ, Д. 5/9, КОМ. 6А</w:t>
            </w:r>
          </w:p>
        </w:tc>
      </w:tr>
      <w:tr w:rsidR="00994443" w14:paraId="5D253718" w14:textId="77777777" w:rsidTr="0015779F">
        <w:trPr>
          <w:trHeight w:val="29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77F9" w14:textId="77777777" w:rsidR="00994443" w:rsidRDefault="00DE08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Электронная почта, через которую ведется обмен корреспонденцией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5B8D" w14:textId="77777777" w:rsidR="00994443" w:rsidRDefault="00DE084A">
            <w:pPr>
              <w:widowControl w:val="0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Logistprofi24@yandex.ru</w:t>
            </w:r>
          </w:p>
        </w:tc>
      </w:tr>
      <w:tr w:rsidR="00994443" w14:paraId="611B37EC" w14:textId="77777777" w:rsidTr="0015779F">
        <w:trPr>
          <w:trHeight w:val="29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6BC2" w14:textId="77777777" w:rsidR="00994443" w:rsidRDefault="00DE08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DBBB" w14:textId="77777777" w:rsidR="00994443" w:rsidRDefault="00DE084A">
            <w:pPr>
              <w:widowControl w:val="0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1216100032664</w:t>
            </w:r>
          </w:p>
        </w:tc>
      </w:tr>
      <w:tr w:rsidR="00994443" w14:paraId="513DC11E" w14:textId="77777777" w:rsidTr="0015779F">
        <w:trPr>
          <w:trHeight w:val="29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5244" w14:textId="77777777" w:rsidR="00994443" w:rsidRDefault="00DE08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EC60" w14:textId="77777777" w:rsidR="00994443" w:rsidRDefault="00DE084A">
            <w:pPr>
              <w:widowControl w:val="0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6166123826</w:t>
            </w:r>
          </w:p>
        </w:tc>
      </w:tr>
      <w:tr w:rsidR="00994443" w14:paraId="5A5698B8" w14:textId="77777777" w:rsidTr="0015779F">
        <w:trPr>
          <w:trHeight w:val="29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761D" w14:textId="77777777" w:rsidR="00994443" w:rsidRDefault="00DE08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04AF" w14:textId="77777777" w:rsidR="00994443" w:rsidRDefault="00DE084A">
            <w:pPr>
              <w:widowControl w:val="0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616601001</w:t>
            </w:r>
          </w:p>
        </w:tc>
      </w:tr>
      <w:tr w:rsidR="00994443" w14:paraId="41E30F82" w14:textId="77777777" w:rsidTr="0015779F">
        <w:trPr>
          <w:trHeight w:val="29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C14E" w14:textId="77777777" w:rsidR="00994443" w:rsidRDefault="00DE08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системы налогообложения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ADD8" w14:textId="77777777" w:rsidR="00994443" w:rsidRDefault="00DE084A">
            <w:pPr>
              <w:widowContro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НДС</w:t>
            </w:r>
          </w:p>
        </w:tc>
      </w:tr>
      <w:tr w:rsidR="00994443" w14:paraId="2E17C547" w14:textId="77777777" w:rsidTr="0015779F">
        <w:trPr>
          <w:trHeight w:val="783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87A" w14:textId="77777777" w:rsidR="00994443" w:rsidRDefault="00DE08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Банковские реквизиты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8986" w14:textId="77777777" w:rsidR="00994443" w:rsidRDefault="00DE084A">
            <w:pPr>
              <w:widowContro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ПАО Сбербанк</w:t>
            </w:r>
          </w:p>
        </w:tc>
      </w:tr>
      <w:tr w:rsidR="00994443" w14:paraId="0128E542" w14:textId="77777777" w:rsidTr="0015779F">
        <w:trPr>
          <w:trHeight w:val="59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0856" w14:textId="77777777" w:rsidR="00994443" w:rsidRDefault="00DE08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Расчетный счет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B963" w14:textId="77777777" w:rsidR="00994443" w:rsidRDefault="00DE084A">
            <w:pPr>
              <w:widowContro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40702810752090035841</w:t>
            </w:r>
          </w:p>
        </w:tc>
      </w:tr>
      <w:tr w:rsidR="00994443" w14:paraId="204E9058" w14:textId="77777777" w:rsidTr="0015779F">
        <w:trPr>
          <w:trHeight w:val="395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C3BC" w14:textId="77777777" w:rsidR="00994443" w:rsidRDefault="00DE08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Кор.счет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C3F6" w14:textId="77777777" w:rsidR="00994443" w:rsidRDefault="00DE084A">
            <w:pPr>
              <w:widowContro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30101810600000000602</w:t>
            </w:r>
          </w:p>
        </w:tc>
      </w:tr>
      <w:tr w:rsidR="00994443" w14:paraId="6F5A2378" w14:textId="77777777" w:rsidTr="0015779F">
        <w:trPr>
          <w:trHeight w:val="405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4535" w14:textId="77777777" w:rsidR="00994443" w:rsidRDefault="00DE08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AF70" w14:textId="77777777" w:rsidR="00994443" w:rsidRDefault="00DE084A">
            <w:pPr>
              <w:widowContro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046015602</w:t>
            </w:r>
          </w:p>
        </w:tc>
      </w:tr>
    </w:tbl>
    <w:p w14:paraId="132728D2" w14:textId="77777777" w:rsidR="00994443" w:rsidRDefault="00994443">
      <w:pPr>
        <w:rPr>
          <w:rFonts w:ascii="Arial" w:hAnsi="Arial" w:cs="Arial"/>
          <w:sz w:val="28"/>
          <w:szCs w:val="28"/>
        </w:rPr>
      </w:pPr>
    </w:p>
    <w:sectPr w:rsidR="00994443">
      <w:pgSz w:w="11906" w:h="16838"/>
      <w:pgMar w:top="284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43"/>
    <w:rsid w:val="0015779F"/>
    <w:rsid w:val="00994443"/>
    <w:rsid w:val="00D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BE99"/>
  <w15:docId w15:val="{DF3151F4-4A19-4181-B139-08A31326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4E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81309E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81309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>CtrlSoft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Сазонова</dc:creator>
  <dc:description/>
  <cp:lastModifiedBy>Виктор</cp:lastModifiedBy>
  <cp:revision>6</cp:revision>
  <cp:lastPrinted>2018-12-20T07:24:00Z</cp:lastPrinted>
  <dcterms:created xsi:type="dcterms:W3CDTF">2021-12-05T18:37:00Z</dcterms:created>
  <dcterms:modified xsi:type="dcterms:W3CDTF">2024-01-21T11:49:00Z</dcterms:modified>
  <dc:language>ru-RU</dc:language>
</cp:coreProperties>
</file>